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0D" w:rsidRDefault="00C00148" w:rsidP="00C00148">
      <w:pPr>
        <w:tabs>
          <w:tab w:val="left" w:pos="2715"/>
        </w:tabs>
      </w:pPr>
      <w:r>
        <w:tab/>
        <w:t>Определяем время по часам</w:t>
      </w:r>
    </w:p>
    <w:p w:rsidR="00C00148" w:rsidRPr="00C00148" w:rsidRDefault="00C00148" w:rsidP="00C00148">
      <w:pPr>
        <w:tabs>
          <w:tab w:val="left" w:pos="2715"/>
        </w:tabs>
        <w:rPr>
          <w:rFonts w:ascii="Times New Roman" w:hAnsi="Times New Roman" w:cs="Times New Roman"/>
          <w:sz w:val="36"/>
          <w:szCs w:val="36"/>
        </w:rPr>
      </w:pPr>
      <w:r w:rsidRPr="00C00148">
        <w:rPr>
          <w:rFonts w:ascii="Times New Roman" w:hAnsi="Times New Roman" w:cs="Times New Roman"/>
          <w:sz w:val="36"/>
          <w:szCs w:val="36"/>
        </w:rPr>
        <w:t>Что такое время?</w:t>
      </w:r>
    </w:p>
    <w:p w:rsidR="00C00148" w:rsidRDefault="00C00148" w:rsidP="00C00148">
      <w:pPr>
        <w:tabs>
          <w:tab w:val="left" w:pos="2715"/>
        </w:tabs>
        <w:rPr>
          <w:rFonts w:ascii="Montserrat" w:eastAsiaTheme="minorEastAsia" w:hAnsi="Montserrat"/>
          <w:color w:val="111111"/>
          <w:kern w:val="24"/>
          <w:sz w:val="32"/>
          <w:szCs w:val="32"/>
        </w:rPr>
      </w:pPr>
      <w:r w:rsidRPr="00C00148">
        <w:rPr>
          <w:rFonts w:ascii="Montserrat" w:eastAsiaTheme="minorEastAsia" w:hAnsi="Montserrat"/>
          <w:color w:val="111111"/>
          <w:kern w:val="24"/>
          <w:sz w:val="32"/>
          <w:szCs w:val="32"/>
        </w:rPr>
        <w:t>Время – это, то, чего нельзя ни коснуться, ни увидеть.</w:t>
      </w:r>
      <w:r>
        <w:rPr>
          <w:rFonts w:ascii="Montserrat" w:eastAsiaTheme="minorEastAsia" w:hAnsi="Montserrat"/>
          <w:color w:val="111111"/>
          <w:kern w:val="24"/>
          <w:sz w:val="32"/>
          <w:szCs w:val="32"/>
        </w:rPr>
        <w:t xml:space="preserve"> 1 слайд)</w:t>
      </w:r>
    </w:p>
    <w:p w:rsidR="00C00148" w:rsidRPr="00ED4B44" w:rsidRDefault="00C00148" w:rsidP="00C00148">
      <w:pPr>
        <w:tabs>
          <w:tab w:val="left" w:pos="271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D4B44">
        <w:rPr>
          <w:rFonts w:ascii="Times New Roman" w:hAnsi="Times New Roman" w:cs="Times New Roman"/>
          <w:b/>
          <w:sz w:val="36"/>
          <w:szCs w:val="36"/>
          <w:u w:val="single"/>
        </w:rPr>
        <w:t>Вид времени</w:t>
      </w:r>
    </w:p>
    <w:p w:rsidR="00C00148" w:rsidRPr="00ED4B44" w:rsidRDefault="00C00148" w:rsidP="00C00148">
      <w:pPr>
        <w:tabs>
          <w:tab w:val="left" w:pos="2715"/>
        </w:tabs>
        <w:rPr>
          <w:b/>
          <w:sz w:val="32"/>
          <w:szCs w:val="32"/>
        </w:rPr>
      </w:pPr>
      <w:r w:rsidRPr="00ED4B44">
        <w:rPr>
          <w:b/>
          <w:sz w:val="32"/>
          <w:szCs w:val="32"/>
        </w:rPr>
        <w:t>1-Время года, делится на 4 ступени: зима, весна, лето, осень</w:t>
      </w:r>
    </w:p>
    <w:p w:rsidR="00C00148" w:rsidRDefault="00C00148" w:rsidP="00C00148">
      <w:pPr>
        <w:tabs>
          <w:tab w:val="left" w:pos="2715"/>
        </w:tabs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D4B44">
        <w:rPr>
          <w:b/>
          <w:sz w:val="32"/>
          <w:szCs w:val="32"/>
        </w:rPr>
        <w:t>Зима</w:t>
      </w:r>
      <w:r>
        <w:rPr>
          <w:sz w:val="32"/>
          <w:szCs w:val="32"/>
        </w:rPr>
        <w:t>-ч</w:t>
      </w:r>
      <w:r w:rsidRPr="00C001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удесное волшебное время года. Несмотря на холод, который она несет, зима дарит много радости детворе и открывает массу возможностей.</w:t>
      </w:r>
    </w:p>
    <w:p w:rsidR="00C00148" w:rsidRDefault="00C00148" w:rsidP="00C00148">
      <w:pPr>
        <w:tabs>
          <w:tab w:val="left" w:pos="2715"/>
        </w:tabs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D4B4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Весна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 w:rsidRPr="00C001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это очень интересное и удивительное время в году. Именно весной так свежо и легко дышится, появляется солнышко, по которому мы все так истосковались за зиму. </w:t>
      </w:r>
    </w:p>
    <w:p w:rsidR="00C00148" w:rsidRDefault="00ED4B44" w:rsidP="00C00148">
      <w:pPr>
        <w:tabs>
          <w:tab w:val="left" w:pos="2715"/>
        </w:tabs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D4B4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Лето-</w:t>
      </w:r>
      <w:r>
        <w:rPr>
          <w:rFonts w:ascii="Open Sans" w:hAnsi="Open Sans" w:cs="Open Sans"/>
          <w:color w:val="222222"/>
          <w:shd w:val="clear" w:color="auto" w:fill="FFFFFF"/>
        </w:rPr>
        <w:t> </w:t>
      </w:r>
      <w:r w:rsidRPr="00ED4B4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следующее время года после </w:t>
      </w:r>
      <w:hyperlink r:id="rId5" w:tgtFrame="_blank" w:history="1">
        <w:r w:rsidRPr="00ED4B44">
          <w:rPr>
            <w:rStyle w:val="a3"/>
            <w:rFonts w:ascii="Times New Roman" w:hAnsi="Times New Roman" w:cs="Times New Roman"/>
            <w:color w:val="00B59E"/>
            <w:sz w:val="32"/>
            <w:szCs w:val="32"/>
            <w:bdr w:val="none" w:sz="0" w:space="0" w:color="auto" w:frame="1"/>
            <w:shd w:val="clear" w:color="auto" w:fill="FFFFFF"/>
          </w:rPr>
          <w:t>весны</w:t>
        </w:r>
      </w:hyperlink>
      <w:r w:rsidRPr="00ED4B4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Все ждут его с нетерпением. Летом все вокруг преображается: светит ярко солнышко, вокруг зеленеет травка, цветут цветы. Воздух очень теплый, повсюду слышатся разные ароматы.</w:t>
      </w:r>
    </w:p>
    <w:p w:rsidR="00ED4B44" w:rsidRDefault="00ED4B44" w:rsidP="00C00148">
      <w:pPr>
        <w:tabs>
          <w:tab w:val="left" w:pos="2715"/>
        </w:tabs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ED4B4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Осень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 w:rsidRPr="00ED4B4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Постепенно температура воздуха начинает падать, день становится короче, а ночи длиннее и холоднее. Солнышко уже не светит так ярко и не поднимается высоко в небо, как </w:t>
      </w:r>
      <w:hyperlink r:id="rId6" w:tgtFrame="_blank" w:history="1">
        <w:r w:rsidRPr="00ED4B44">
          <w:rPr>
            <w:rStyle w:val="a3"/>
            <w:rFonts w:ascii="Times New Roman" w:hAnsi="Times New Roman" w:cs="Times New Roman"/>
            <w:color w:val="00B59E"/>
            <w:sz w:val="32"/>
            <w:szCs w:val="32"/>
            <w:bdr w:val="none" w:sz="0" w:space="0" w:color="auto" w:frame="1"/>
            <w:shd w:val="clear" w:color="auto" w:fill="FFFFFF"/>
          </w:rPr>
          <w:t>летом</w:t>
        </w:r>
      </w:hyperlink>
      <w:r w:rsidRPr="00ED4B4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Часто небо заволакивают черные тучи и идут проливные </w:t>
      </w:r>
      <w:proofErr w:type="gramStart"/>
      <w:r w:rsidRPr="00ED4B4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дожди,.</w:t>
      </w:r>
      <w:proofErr w:type="gramEnd"/>
      <w:r w:rsidRPr="00ED4B4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Утром можно наблюдать белую дымку – это туман.</w:t>
      </w:r>
    </w:p>
    <w:p w:rsidR="00ED4B44" w:rsidRDefault="00ED4B44" w:rsidP="00C00148">
      <w:pPr>
        <w:tabs>
          <w:tab w:val="left" w:pos="2715"/>
        </w:tabs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ED4B4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2-Время на часах</w:t>
      </w:r>
    </w:p>
    <w:p w:rsidR="00ED4B44" w:rsidRDefault="00ED4B44" w:rsidP="00C00148">
      <w:pPr>
        <w:tabs>
          <w:tab w:val="left" w:pos="2715"/>
        </w:tabs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  <w:r w:rsidRPr="00ED4B4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BFBFB"/>
        </w:rPr>
        <w:t>Часы</w:t>
      </w:r>
      <w:r w:rsidRPr="00ED4B44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-это устройство, используемое для измерения, проверки, хранения и индикации времени.</w:t>
      </w:r>
    </w:p>
    <w:p w:rsidR="00ED4B44" w:rsidRDefault="00ED4B44" w:rsidP="00C00148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  <w:r w:rsidRPr="009C4F10">
        <w:rPr>
          <w:rFonts w:ascii="Times New Roman" w:hAnsi="Times New Roman" w:cs="Times New Roman"/>
          <w:sz w:val="32"/>
          <w:szCs w:val="32"/>
        </w:rPr>
        <w:t>Часы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научат ребёнка определять сколько сейчас время.</w:t>
      </w:r>
    </w:p>
    <w:p w:rsidR="00ED4B44" w:rsidRDefault="00ED4B44" w:rsidP="00C00148">
      <w:pPr>
        <w:tabs>
          <w:tab w:val="left" w:pos="27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он должен знать сколько </w:t>
      </w:r>
      <w:r w:rsidRPr="009C4F10">
        <w:rPr>
          <w:rFonts w:ascii="Times New Roman" w:hAnsi="Times New Roman" w:cs="Times New Roman"/>
          <w:b/>
          <w:sz w:val="32"/>
          <w:szCs w:val="32"/>
          <w:u w:val="single"/>
        </w:rPr>
        <w:t>время в сутках, в1 минуте</w:t>
      </w:r>
      <w:r w:rsidR="009C4F10" w:rsidRPr="009C4F10">
        <w:rPr>
          <w:rFonts w:ascii="Times New Roman" w:hAnsi="Times New Roman" w:cs="Times New Roman"/>
          <w:b/>
          <w:sz w:val="32"/>
          <w:szCs w:val="32"/>
          <w:u w:val="single"/>
        </w:rPr>
        <w:t>, в 1 часе.</w:t>
      </w:r>
    </w:p>
    <w:p w:rsidR="009C4F10" w:rsidRDefault="009C4F10" w:rsidP="00C00148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сутках- 24 часа</w:t>
      </w:r>
    </w:p>
    <w:p w:rsidR="009C4F10" w:rsidRDefault="009C4F10" w:rsidP="00C00148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 минуте-60 секунд</w:t>
      </w:r>
    </w:p>
    <w:p w:rsidR="009C4F10" w:rsidRDefault="009C4F10" w:rsidP="00C00148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 часу-60 минут</w:t>
      </w:r>
    </w:p>
    <w:p w:rsidR="009C4F10" w:rsidRDefault="009C4F10" w:rsidP="00C00148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</w:p>
    <w:p w:rsidR="009C4F10" w:rsidRPr="009C4F10" w:rsidRDefault="009C4F10" w:rsidP="00C00148">
      <w:pPr>
        <w:tabs>
          <w:tab w:val="left" w:pos="2715"/>
        </w:tabs>
        <w:rPr>
          <w:rFonts w:ascii="Times New Roman" w:hAnsi="Times New Roman" w:cs="Times New Roman"/>
          <w:b/>
          <w:sz w:val="32"/>
          <w:szCs w:val="32"/>
        </w:rPr>
      </w:pPr>
      <w:r w:rsidRPr="009C4F10">
        <w:rPr>
          <w:rFonts w:ascii="Times New Roman" w:hAnsi="Times New Roman" w:cs="Times New Roman"/>
          <w:b/>
          <w:sz w:val="32"/>
          <w:szCs w:val="32"/>
        </w:rPr>
        <w:lastRenderedPageBreak/>
        <w:t>3-Настоящее,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F10">
        <w:rPr>
          <w:rFonts w:ascii="Times New Roman" w:hAnsi="Times New Roman" w:cs="Times New Roman"/>
          <w:b/>
          <w:sz w:val="32"/>
          <w:szCs w:val="32"/>
        </w:rPr>
        <w:t>прошедшее,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F10">
        <w:rPr>
          <w:rFonts w:ascii="Times New Roman" w:hAnsi="Times New Roman" w:cs="Times New Roman"/>
          <w:b/>
          <w:sz w:val="32"/>
          <w:szCs w:val="32"/>
        </w:rPr>
        <w:t>будущее</w:t>
      </w:r>
    </w:p>
    <w:p w:rsidR="009C4F10" w:rsidRDefault="009C4F10" w:rsidP="00C00148">
      <w:pPr>
        <w:tabs>
          <w:tab w:val="left" w:pos="2715"/>
        </w:tabs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C4F10">
        <w:rPr>
          <w:rFonts w:ascii="Times New Roman" w:hAnsi="Times New Roman" w:cs="Times New Roman"/>
          <w:b/>
          <w:sz w:val="32"/>
          <w:szCs w:val="32"/>
        </w:rPr>
        <w:t>Настоящее время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9C4F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часть линии времени, состоящая из событий, кот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орые происходят в данный момент.</w:t>
      </w:r>
    </w:p>
    <w:p w:rsidR="009C4F10" w:rsidRDefault="009C4F10" w:rsidP="00C00148">
      <w:pPr>
        <w:tabs>
          <w:tab w:val="left" w:pos="2715"/>
        </w:tabs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C4F1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Прошедшее время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</w:t>
      </w:r>
      <w:r w:rsidRPr="009C4F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</w:t>
      </w:r>
      <w:r w:rsidRPr="009C4F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инувшее время, минувшие события; прошлое. </w:t>
      </w:r>
    </w:p>
    <w:p w:rsidR="009C4F10" w:rsidRDefault="009C4F10" w:rsidP="00C00148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  <w:r w:rsidRPr="009C4F1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Будущее время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</w:t>
      </w:r>
      <w:r>
        <w:rPr>
          <w:rFonts w:ascii="Open Sans" w:hAnsi="Open Sans" w:cs="Open Sans"/>
          <w:color w:val="242D33"/>
          <w:shd w:val="clear" w:color="auto" w:fill="FFFFFF"/>
        </w:rPr>
        <w:t> </w:t>
      </w:r>
      <w:r w:rsidRPr="009C4F10">
        <w:rPr>
          <w:rFonts w:ascii="Times New Roman" w:hAnsi="Times New Roman" w:cs="Times New Roman"/>
          <w:color w:val="242D33"/>
          <w:sz w:val="32"/>
          <w:szCs w:val="32"/>
          <w:shd w:val="clear" w:color="auto" w:fill="FFFFFF"/>
        </w:rPr>
        <w:t>гипотетическая часть линии времени, множество событий, которые ещё не произошли, но могут произойти.</w:t>
      </w:r>
    </w:p>
    <w:p w:rsidR="009C4F10" w:rsidRDefault="009C4F10" w:rsidP="009C4F10">
      <w:pPr>
        <w:rPr>
          <w:rFonts w:ascii="Times New Roman" w:hAnsi="Times New Roman" w:cs="Times New Roman"/>
          <w:sz w:val="32"/>
          <w:szCs w:val="32"/>
        </w:rPr>
      </w:pPr>
    </w:p>
    <w:p w:rsidR="009C4F10" w:rsidRDefault="009C4F10" w:rsidP="009C4F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сутки?</w:t>
      </w:r>
    </w:p>
    <w:p w:rsidR="009C4F10" w:rsidRPr="009C4F10" w:rsidRDefault="009C4F10" w:rsidP="009C4F10">
      <w:pPr>
        <w:rPr>
          <w:sz w:val="32"/>
          <w:szCs w:val="32"/>
        </w:rPr>
      </w:pPr>
      <w:r w:rsidRPr="009C4F10">
        <w:rPr>
          <w:rFonts w:eastAsiaTheme="minorEastAsia"/>
          <w:b/>
          <w:bCs/>
          <w:kern w:val="24"/>
          <w:sz w:val="32"/>
          <w:szCs w:val="32"/>
        </w:rPr>
        <w:t>Сутки</w:t>
      </w:r>
      <w:r w:rsidRPr="009C4F10">
        <w:rPr>
          <w:rFonts w:eastAsiaTheme="minorEastAsia"/>
          <w:kern w:val="24"/>
          <w:sz w:val="32"/>
          <w:szCs w:val="32"/>
        </w:rPr>
        <w:t>- единица измерения времени, равная 24 часам. Другими словами, это время, за которое точка на поверхности Земли проходит по кругу и возвращается в своё начальное положение.</w:t>
      </w:r>
    </w:p>
    <w:p w:rsidR="009C4F10" w:rsidRDefault="000B18F3" w:rsidP="000B18F3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Части суток:</w:t>
      </w:r>
    </w:p>
    <w:p w:rsidR="000B18F3" w:rsidRDefault="000B18F3" w:rsidP="000B18F3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  <w:r w:rsidRPr="000B18F3">
        <w:rPr>
          <w:rFonts w:ascii="Times New Roman" w:hAnsi="Times New Roman" w:cs="Times New Roman"/>
          <w:b/>
          <w:sz w:val="32"/>
          <w:szCs w:val="32"/>
        </w:rPr>
        <w:t>1-Утро</w:t>
      </w:r>
      <w:r>
        <w:rPr>
          <w:rFonts w:ascii="Times New Roman" w:hAnsi="Times New Roman" w:cs="Times New Roman"/>
          <w:sz w:val="32"/>
          <w:szCs w:val="32"/>
        </w:rPr>
        <w:t>, когда солнце восходит</w:t>
      </w:r>
    </w:p>
    <w:p w:rsidR="000B18F3" w:rsidRDefault="000B18F3" w:rsidP="000B18F3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  <w:r w:rsidRPr="000B18F3">
        <w:rPr>
          <w:rFonts w:ascii="Times New Roman" w:hAnsi="Times New Roman" w:cs="Times New Roman"/>
          <w:b/>
          <w:sz w:val="32"/>
          <w:szCs w:val="32"/>
        </w:rPr>
        <w:t>2-День</w:t>
      </w:r>
      <w:r>
        <w:rPr>
          <w:rFonts w:ascii="Times New Roman" w:hAnsi="Times New Roman" w:cs="Times New Roman"/>
          <w:sz w:val="32"/>
          <w:szCs w:val="32"/>
        </w:rPr>
        <w:t>, начало какой-либо деятельности в рабочее время</w:t>
      </w:r>
    </w:p>
    <w:p w:rsidR="000B18F3" w:rsidRDefault="000B18F3" w:rsidP="000B18F3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  <w:r w:rsidRPr="000B18F3">
        <w:rPr>
          <w:rFonts w:ascii="Times New Roman" w:hAnsi="Times New Roman" w:cs="Times New Roman"/>
          <w:b/>
          <w:sz w:val="32"/>
          <w:szCs w:val="32"/>
        </w:rPr>
        <w:t>3-Вечер</w:t>
      </w:r>
      <w:r>
        <w:rPr>
          <w:rFonts w:ascii="Times New Roman" w:hAnsi="Times New Roman" w:cs="Times New Roman"/>
          <w:sz w:val="32"/>
          <w:szCs w:val="32"/>
        </w:rPr>
        <w:t>, закат солнца, отдых людей после рабочего дня</w:t>
      </w:r>
    </w:p>
    <w:p w:rsidR="000B18F3" w:rsidRPr="009C4F10" w:rsidRDefault="000B18F3" w:rsidP="000B18F3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  <w:r w:rsidRPr="000B18F3">
        <w:rPr>
          <w:rFonts w:ascii="Times New Roman" w:hAnsi="Times New Roman" w:cs="Times New Roman"/>
          <w:b/>
          <w:sz w:val="32"/>
          <w:szCs w:val="32"/>
        </w:rPr>
        <w:t>4-Ночь</w:t>
      </w:r>
      <w:r>
        <w:rPr>
          <w:rFonts w:ascii="Times New Roman" w:hAnsi="Times New Roman" w:cs="Times New Roman"/>
          <w:sz w:val="32"/>
          <w:szCs w:val="32"/>
        </w:rPr>
        <w:t xml:space="preserve">, самоё тёмное время суток, когда люди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ложаться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спать и набирают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новые силы на следующий день.</w:t>
      </w:r>
    </w:p>
    <w:sectPr w:rsidR="000B18F3" w:rsidRPr="009C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261DC"/>
    <w:multiLevelType w:val="hybridMultilevel"/>
    <w:tmpl w:val="14880994"/>
    <w:lvl w:ilvl="0" w:tplc="D2EE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86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60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C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A3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2F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0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AC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32"/>
    <w:rsid w:val="000B18F3"/>
    <w:rsid w:val="009C4F10"/>
    <w:rsid w:val="00AF4D32"/>
    <w:rsid w:val="00C00148"/>
    <w:rsid w:val="00C23E0D"/>
    <w:rsid w:val="00E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6002-86EC-4BEC-8500-DA7BC4E9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B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4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vetyzhizni.ru/podgotovka-k-shkole/pro-vremena-goda-detyam/vse-pro-leto-dolgozhdannoe.html" TargetMode="External"/><Relationship Id="rId5" Type="http://schemas.openxmlformats.org/officeDocument/2006/relationships/hyperlink" Target="https://tsvetyzhizni.ru/podgotovka-k-shkole/pro-vremena-goda-detyam/detyam-pro-vesn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И103-1</dc:creator>
  <cp:keywords/>
  <dc:description/>
  <cp:lastModifiedBy>И103-1</cp:lastModifiedBy>
  <cp:revision>2</cp:revision>
  <dcterms:created xsi:type="dcterms:W3CDTF">2022-04-29T07:13:00Z</dcterms:created>
  <dcterms:modified xsi:type="dcterms:W3CDTF">2022-04-29T07:13:00Z</dcterms:modified>
</cp:coreProperties>
</file>